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扎兰屯市城区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2025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10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-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12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月份低保家庭住房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 xml:space="preserve">租赁补贴发放明细表公示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21"/>
          <w:szCs w:val="21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21"/>
          <w:szCs w:val="21"/>
          <w:lang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92" w:firstLineChars="200"/>
        <w:textAlignment w:val="auto"/>
        <w:rPr>
          <w:rFonts w:hint="eastAsia" w:ascii="仿宋_GB2312" w:hAnsi="仿宋_GB2312" w:eastAsia="仿宋_GB2312" w:cs="仿宋_GB2312"/>
          <w:spacing w:val="8"/>
          <w:kern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8"/>
          <w:kern w:val="0"/>
          <w:sz w:val="28"/>
          <w:szCs w:val="28"/>
        </w:rPr>
        <w:t>兴华街道</w:t>
      </w:r>
      <w:r>
        <w:rPr>
          <w:rFonts w:hint="eastAsia" w:ascii="仿宋_GB2312" w:hAnsi="仿宋_GB2312" w:eastAsia="仿宋_GB2312" w:cs="仿宋_GB2312"/>
          <w:spacing w:val="8"/>
          <w:kern w:val="0"/>
          <w:sz w:val="28"/>
          <w:szCs w:val="28"/>
          <w:lang w:eastAsia="zh-CN"/>
        </w:rPr>
        <w:t>现对扎</w:t>
      </w:r>
      <w:r>
        <w:rPr>
          <w:rFonts w:hint="eastAsia" w:ascii="仿宋_GB2312" w:hAnsi="仿宋_GB2312" w:eastAsia="仿宋_GB2312" w:cs="仿宋_GB2312"/>
          <w:spacing w:val="8"/>
          <w:kern w:val="0"/>
          <w:sz w:val="28"/>
          <w:szCs w:val="28"/>
          <w:lang w:val="en-US" w:eastAsia="zh-CN"/>
        </w:rPr>
        <w:t>兰屯市城区2025年10月-12月份低保家庭住房租赁补贴发放明细表中享受补贴人员201户进行公示，公示时间从2025年12月4日至12月10日，单位和个人可通过来电、来访的形式反映公示对象的有关情况和问题，对所反映的问题应提供可供调查的证明人以及其他有关线索，我们对反映问题者以及反映的问</w:t>
      </w:r>
      <w:r>
        <w:rPr>
          <w:rFonts w:hint="eastAsia" w:ascii="仿宋_GB2312" w:hAnsi="仿宋_GB2312" w:eastAsia="仿宋_GB2312" w:cs="仿宋_GB2312"/>
          <w:spacing w:val="8"/>
          <w:kern w:val="0"/>
          <w:sz w:val="28"/>
          <w:szCs w:val="28"/>
        </w:rPr>
        <w:t>题严格保密</w:t>
      </w:r>
      <w:r>
        <w:rPr>
          <w:rFonts w:hint="eastAsia" w:ascii="仿宋_GB2312" w:hAnsi="仿宋_GB2312" w:eastAsia="仿宋_GB2312" w:cs="仿宋_GB2312"/>
          <w:spacing w:val="8"/>
          <w:kern w:val="0"/>
          <w:sz w:val="28"/>
          <w:szCs w:val="28"/>
          <w:lang w:val="en-US" w:eastAsia="zh-CN"/>
        </w:rPr>
        <w:t>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92" w:firstLineChars="200"/>
        <w:textAlignment w:val="auto"/>
        <w:rPr>
          <w:rFonts w:hint="eastAsia" w:ascii="仿宋_GB2312" w:hAnsi="仿宋_GB2312" w:eastAsia="仿宋_GB2312" w:cs="仿宋_GB2312"/>
          <w:spacing w:val="8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spacing w:val="8"/>
          <w:kern w:val="0"/>
          <w:sz w:val="28"/>
          <w:szCs w:val="28"/>
        </w:rPr>
        <w:t>办公室设在兴华街道</w:t>
      </w:r>
      <w:r>
        <w:rPr>
          <w:rFonts w:hint="eastAsia" w:ascii="仿宋_GB2312" w:hAnsi="仿宋_GB2312" w:eastAsia="仿宋_GB2312" w:cs="仿宋_GB2312"/>
          <w:spacing w:val="8"/>
          <w:kern w:val="0"/>
          <w:sz w:val="28"/>
          <w:szCs w:val="28"/>
          <w:lang w:eastAsia="zh-CN"/>
        </w:rPr>
        <w:t>二楼</w:t>
      </w:r>
      <w:r>
        <w:rPr>
          <w:rFonts w:hint="eastAsia" w:ascii="仿宋_GB2312" w:hAnsi="仿宋_GB2312" w:eastAsia="仿宋_GB2312" w:cs="仿宋_GB2312"/>
          <w:spacing w:val="8"/>
          <w:kern w:val="0"/>
          <w:sz w:val="28"/>
          <w:szCs w:val="28"/>
        </w:rPr>
        <w:t>社会治理办公室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92" w:firstLineChars="200"/>
        <w:textAlignment w:val="auto"/>
        <w:rPr>
          <w:rFonts w:hint="eastAsia" w:ascii="仿宋_GB2312" w:hAnsi="仿宋_GB2312" w:eastAsia="仿宋_GB2312" w:cs="仿宋_GB2312"/>
          <w:spacing w:val="8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spacing w:val="8"/>
          <w:kern w:val="0"/>
          <w:sz w:val="28"/>
          <w:szCs w:val="28"/>
        </w:rPr>
        <w:t>受理</w:t>
      </w:r>
      <w:r>
        <w:rPr>
          <w:rFonts w:hint="eastAsia" w:ascii="仿宋_GB2312" w:hAnsi="仿宋_GB2312" w:eastAsia="仿宋_GB2312" w:cs="仿宋_GB2312"/>
          <w:spacing w:val="8"/>
          <w:kern w:val="0"/>
          <w:sz w:val="28"/>
          <w:szCs w:val="28"/>
          <w:lang w:eastAsia="zh-CN"/>
        </w:rPr>
        <w:t>时间</w:t>
      </w:r>
      <w:r>
        <w:rPr>
          <w:rFonts w:hint="eastAsia" w:ascii="仿宋_GB2312" w:hAnsi="仿宋_GB2312" w:eastAsia="仿宋_GB2312" w:cs="仿宋_GB2312"/>
          <w:spacing w:val="8"/>
          <w:kern w:val="0"/>
          <w:sz w:val="28"/>
          <w:szCs w:val="28"/>
        </w:rPr>
        <w:t>：上午9：00—12：00，下午14：00—17：00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92" w:firstLineChars="200"/>
        <w:textAlignment w:val="auto"/>
        <w:rPr>
          <w:rFonts w:hint="eastAsia" w:ascii="仿宋_GB2312" w:hAnsi="仿宋_GB2312" w:eastAsia="仿宋_GB2312" w:cs="仿宋_GB2312"/>
          <w:spacing w:val="8"/>
          <w:kern w:val="0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pacing w:val="8"/>
          <w:kern w:val="0"/>
          <w:sz w:val="28"/>
          <w:szCs w:val="28"/>
        </w:rPr>
        <w:t>受理电话：395</w:t>
      </w:r>
      <w:r>
        <w:rPr>
          <w:rFonts w:hint="eastAsia" w:ascii="仿宋_GB2312" w:hAnsi="仿宋_GB2312" w:eastAsia="仿宋_GB2312" w:cs="仿宋_GB2312"/>
          <w:spacing w:val="8"/>
          <w:kern w:val="0"/>
          <w:sz w:val="28"/>
          <w:szCs w:val="28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spacing w:val="8"/>
          <w:kern w:val="0"/>
          <w:sz w:val="28"/>
          <w:szCs w:val="28"/>
        </w:rPr>
        <w:t>006</w:t>
      </w:r>
      <w:r>
        <w:rPr>
          <w:rFonts w:hint="eastAsia" w:ascii="仿宋_GB2312" w:hAnsi="仿宋_GB2312" w:eastAsia="仿宋_GB2312" w:cs="仿宋_GB2312"/>
          <w:spacing w:val="8"/>
          <w:kern w:val="0"/>
          <w:sz w:val="28"/>
          <w:szCs w:val="28"/>
          <w:lang w:eastAsia="zh-CN"/>
        </w:rPr>
        <w:t>。</w:t>
      </w:r>
    </w:p>
    <w:tbl>
      <w:tblPr>
        <w:tblStyle w:val="2"/>
        <w:tblW w:w="9885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7"/>
        <w:gridCol w:w="783"/>
        <w:gridCol w:w="960"/>
        <w:gridCol w:w="649"/>
        <w:gridCol w:w="664"/>
        <w:gridCol w:w="828"/>
        <w:gridCol w:w="842"/>
        <w:gridCol w:w="531"/>
        <w:gridCol w:w="901"/>
        <w:gridCol w:w="920"/>
        <w:gridCol w:w="2350"/>
      </w:tblGrid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45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7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姓  名</w:t>
            </w:r>
          </w:p>
        </w:tc>
        <w:tc>
          <w:tcPr>
            <w:tcW w:w="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在享低保状况（低保、特困等）</w:t>
            </w:r>
          </w:p>
        </w:tc>
        <w:tc>
          <w:tcPr>
            <w:tcW w:w="64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现住房 面积（㎡）</w:t>
            </w:r>
          </w:p>
        </w:tc>
        <w:tc>
          <w:tcPr>
            <w:tcW w:w="6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人均住</w:t>
            </w: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房面积（㎡）</w:t>
            </w:r>
          </w:p>
        </w:tc>
        <w:tc>
          <w:tcPr>
            <w:tcW w:w="82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应补贴住房面积（㎡）</w:t>
            </w:r>
          </w:p>
        </w:tc>
        <w:tc>
          <w:tcPr>
            <w:tcW w:w="84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补贴价格     (元∕㎡)</w:t>
            </w:r>
          </w:p>
        </w:tc>
        <w:tc>
          <w:tcPr>
            <w:tcW w:w="53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享受月份</w:t>
            </w:r>
          </w:p>
        </w:tc>
        <w:tc>
          <w:tcPr>
            <w:tcW w:w="90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补贴金额</w:t>
            </w: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（元 ）</w:t>
            </w:r>
          </w:p>
        </w:tc>
        <w:tc>
          <w:tcPr>
            <w:tcW w:w="9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社区</w:t>
            </w:r>
          </w:p>
        </w:tc>
        <w:tc>
          <w:tcPr>
            <w:tcW w:w="23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困难类型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4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53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2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4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53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2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王新颖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特困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秀水社区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孙玉芹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秀水社区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刘颜红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秀水社区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卞丽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秀水社区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残疾人、60岁以上老年人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李殿香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秀水社区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吴长江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秀水社区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60岁以上老年人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鲁守秀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秀水社区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60岁以上老年人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刘桂莲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秀水社区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朱国汉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秀水社区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60岁以上老年人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宋航涛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秀水社区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庞亚利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秀水社区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郑宝文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秀水社区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王淑君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秀水社区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贾楠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秀水社区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王东雪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秀水社区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王桂兰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秀水社区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刘宝琦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秀水社区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60岁以上老年人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杨金凤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秀水社区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胡淑芹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秀水社区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残疾人、60岁以上老年人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金胜德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秀水社区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残疾人、60岁以上老年人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刘翠龙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秀水社区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60岁以上老年人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毛云明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秀水社区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60岁以上老年人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袁淑兰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秀水社区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60岁以上老年人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赵新杰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秀水社区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朱举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秀水社区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残疾人、60岁以上老年人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赵洪义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秀水社区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优抚对象、60岁以上老人、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王敏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秀水社区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黄普生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秀水社区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60岁以上老人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黄忠生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秀水社区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常跃金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秀水社区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残疾人、60岁以上老年人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石岩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1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210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秀水社区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王晓红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秀水社区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周海龙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秀水社区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李立天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秀水社区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王春华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秀水社区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赵淑兰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秀水社区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60岁以上老年人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周文阁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秀水社区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60岁以上老年人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徐彬彬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迎春社区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李伟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迎春社区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18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徐树佳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迎春社区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18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张玉春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迎春社区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18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李恩江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迎春社区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郭茂森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迎春社区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60岁以上老年人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刘继君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迎春社区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残疾人、60岁以上老年人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王峰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迎春社区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18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李恩福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迎春社区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张福臣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迎春社区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60岁以上老年人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金刚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迎春社区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18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刘俊茹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特困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迎春社区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张义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迎春社区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60岁以上老年人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孙代富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迎春社区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18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毕国福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迎春社区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60岁以上老年人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吴向丽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特困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迎春社区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残疾人、60岁以上老年人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周红颖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迎春社区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18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赵东林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迎春社区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杜悦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迎春社区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庞春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迎春社区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18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刘艳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迎春社区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18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郝士江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迎春社区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60岁以上老年人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刘建峰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迎春社区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18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崔殿富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张立波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谷士杰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许丽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计划生育特殊困难家庭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张月昆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包春云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文成伟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赵维民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60岁以上老人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舒彦奎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顾建波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张春平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60岁以上老人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单为刚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吴文龙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刘成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崔殿魁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60岁以上老人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江文玉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邹永平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解桂荣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温有超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许凯博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刘玉玲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代明臣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何艳广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特困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60岁以上老年人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柳许程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高娃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86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袁立山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87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董德民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88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朱淑清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60岁以上老年人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89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刘长海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特困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残疾人、60岁以上老人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90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李鸿涛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李聪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91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梁海杨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92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刘洪涛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93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崔明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94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李森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95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王克荣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残疾人、60岁以上老人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96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李国辉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97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麻自军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98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张淑杰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60岁以上老年人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99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李红梅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苏贵清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特困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残疾人、60岁以上老人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101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付建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102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陈昊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103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张立杰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104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宋长立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105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于桂秀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特困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106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安国臣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李玉明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60岁以上老年人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108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迟立芝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109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郝胜军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杜玉文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111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李琪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112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吕常娥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113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李洪霞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残疾人、60岁以上老人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114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田玉石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115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李国锋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116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杨威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117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张志坤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64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16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16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26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118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徐振原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60岁以上老年人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119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管汝春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60岁以上老年人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王书香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铁路社区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121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周德一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特困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青松社区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60岁以上老年人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122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鲍志勇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青松社区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123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李景荣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青松社区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124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金东华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青松社区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125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杨聪礼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青松社区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60岁以上老年人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126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栾桂菊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青松社区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127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赵红梅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青松社区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60岁以上老年人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128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石峰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青松社区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129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陈凤娟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青松社区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130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邹贵军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青松社区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131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张学玉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青松社区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残疾人、60岁以上老年人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132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王海澎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青松社区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133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杜尚品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青松社区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134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肖文华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青松社区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135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张宝军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青松社区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136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石景龙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青松社区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137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张亚杰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青松社区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60岁以上老年人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138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刘永梅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青松社区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139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张育光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青松社区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140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张延军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青松社区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141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郝明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青松社区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142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宁涛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青松社区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143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王月英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青松社区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60岁以上老年人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144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李荣桐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青松社区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145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陈代利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青松社区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146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孙永军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青松社区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147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刘文龙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青松社区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148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贺金莲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青松社区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149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王艳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青松社区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王铁丰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特困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青松社区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151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刘杨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青松社区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152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敖丽红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青松社区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153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铁学婷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青松社区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154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高稹强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青松社区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155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李宝江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特困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青松社区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残疾人、60岁以上老年人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156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丁桂英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青松社区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残疾人、60岁以上老年人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157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庞国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青松社区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158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车连英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特困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青松社区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60岁以上老年人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159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张春红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青松社区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160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李淑君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青松社区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161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苏仲军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青松社区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60岁以上老年人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162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路平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青松社区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残疾人、60岁以上老年人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163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王占江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绿林社区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164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庞华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绿林社区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165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李绍杰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绿林社区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166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罗今女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绿林社区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167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邹方明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绿林社区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168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蔡江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绿林社区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169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胡树林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绿林社区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170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潘国君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绿林社区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60岁以上老年人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171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候喜魁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绿林社区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172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孟维君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绿林社区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173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闫宝虎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绿林社区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174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罗纯峰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绿林社区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175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谷淑清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绿林社区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60岁以上老年人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176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梁君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绿林社区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60岁以上老年人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177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马长军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绿林社区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178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候喜功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绿林社区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179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许晶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绿林社区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徐洁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绿林社区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181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王克平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绿林社区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182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武斌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绿林社区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183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闫可信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特困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绿林社区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184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姜贵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绿林社区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60岁以上老年人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185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黄福江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绿林社区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186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麻自霞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特困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绿林社区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187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陈玉霞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特困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绿林社区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188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赵学明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特困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绿林社区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189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郭超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绿林社区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190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潘春明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绿林社区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191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李雪松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绿林社区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192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李清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绿林社区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193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王玉梅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绿林社区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60岁以上老年人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194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杨义军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绿林社区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60岁以上老年人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195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于明利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绿林社区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196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施宝和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绿林社区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60岁以上老年人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197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樊爱军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绿林社区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198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王长福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绿林社区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199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梁敏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绿林社区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200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肖琳琳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绿林社区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田根柱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低保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30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7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630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绿林社区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20" w:lineRule="exact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残疾人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合计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0"/>
              </w:rPr>
              <w:t>126,210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                          </w:t>
      </w:r>
      <w:r>
        <w:rPr>
          <w:rFonts w:hint="eastAsia"/>
          <w:sz w:val="28"/>
          <w:szCs w:val="28"/>
          <w:lang w:eastAsia="zh-CN"/>
        </w:rPr>
        <w:t>兴华街道办事处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                           2025年12月4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日</w:t>
      </w:r>
    </w:p>
    <w:sectPr>
      <w:pgSz w:w="11906" w:h="16838"/>
      <w:pgMar w:top="1157" w:right="1463" w:bottom="1157" w:left="140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35D6B1D"/>
    <w:rsid w:val="0C657BB5"/>
    <w:rsid w:val="131474D7"/>
    <w:rsid w:val="15860D17"/>
    <w:rsid w:val="22C769E8"/>
    <w:rsid w:val="379A2794"/>
    <w:rsid w:val="65273C38"/>
    <w:rsid w:val="7565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71"/>
    <w:basedOn w:val="3"/>
    <w:qFormat/>
    <w:uiPriority w:val="0"/>
    <w:rPr>
      <w:rFonts w:hint="eastAsia" w:ascii="宋体" w:hAnsi="宋体" w:eastAsia="宋体" w:cs="宋体"/>
      <w:color w:val="000000"/>
      <w:sz w:val="16"/>
      <w:szCs w:val="16"/>
      <w:u w:val="none"/>
    </w:rPr>
  </w:style>
  <w:style w:type="character" w:customStyle="1" w:styleId="5">
    <w:name w:val="font31"/>
    <w:basedOn w:val="3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2025-08-29T01:35:00Z</dcterms:created>
  <dc:creator>有心人</dc:creator>
  <cp:lastModifiedBy>有心人</cp:lastModifiedBy>
  <cp:lastPrinted>2025-12-04T06:38:33Z</cp:lastPrinted>
  <dcterms:modified xsi:type="dcterms:W3CDTF">2025-12-04T06:44:17Z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